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E" w:rsidRDefault="00F400B7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w:pict>
          <v:rect id="Rectangle 2" o:spid="_x0000_s1026" style="position:absolute;left:0;text-align:left;margin-left:379.55pt;margin-top:-12.7pt;width:153pt;height:60.7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" stroked="f">
            <v:textbox>
              <w:txbxContent>
                <w:p w:rsidR="00FB5BD5" w:rsidRDefault="00FB5BD5">
                  <w:r w:rsidRPr="0042169E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714500" cy="65722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259" cy="656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5BD5">
        <w:rPr>
          <w:rFonts w:asciiTheme="minorHAnsi" w:hAnsiTheme="minorHAnsi"/>
          <w:b/>
          <w:szCs w:val="28"/>
        </w:rPr>
        <w:t xml:space="preserve"> </w:t>
      </w:r>
      <w:r w:rsidR="0042169E">
        <w:rPr>
          <w:rFonts w:asciiTheme="minorHAnsi" w:hAnsiTheme="minorHAnsi"/>
          <w:b/>
          <w:szCs w:val="28"/>
        </w:rPr>
        <w:t xml:space="preserve">Gulf English School </w:t>
      </w:r>
    </w:p>
    <w:p w:rsidR="0042169E" w:rsidRPr="003B11CA" w:rsidRDefault="001D4D5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BD4F46">
        <w:rPr>
          <w:rFonts w:asciiTheme="minorHAnsi" w:hAnsiTheme="minorHAnsi"/>
          <w:b/>
          <w:color w:val="FF0000"/>
          <w:szCs w:val="28"/>
        </w:rPr>
        <w:t>8</w:t>
      </w:r>
      <w:r w:rsidR="00912989" w:rsidRPr="003B11CA">
        <w:rPr>
          <w:rFonts w:asciiTheme="minorHAnsi" w:hAnsiTheme="minorHAnsi"/>
          <w:b/>
          <w:color w:val="FF0000"/>
          <w:szCs w:val="28"/>
        </w:rPr>
        <w:t xml:space="preserve"> English</w:t>
      </w:r>
    </w:p>
    <w:p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1160"/>
      </w:tblGrid>
      <w:tr w:rsidR="001D4D57" w:rsidRPr="0042169E" w:rsidTr="003B11CA">
        <w:tc>
          <w:tcPr>
            <w:tcW w:w="11160" w:type="dxa"/>
            <w:shd w:val="pct12" w:color="auto" w:fill="auto"/>
          </w:tcPr>
          <w:p w:rsidR="001D4D57" w:rsidRPr="0042169E" w:rsidRDefault="001B3905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Half-Term</w:t>
            </w:r>
            <w:r w:rsidR="00B24C81">
              <w:rPr>
                <w:rFonts w:asciiTheme="minorHAnsi" w:hAnsiTheme="minorHAnsi"/>
                <w:sz w:val="24"/>
              </w:rPr>
              <w:t xml:space="preserve"> OVERVIEW</w:t>
            </w:r>
          </w:p>
        </w:tc>
      </w:tr>
    </w:tbl>
    <w:p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520"/>
      </w:tblGrid>
      <w:tr w:rsidR="001D4D57" w:rsidRPr="002E52DD" w:rsidTr="003B11CA">
        <w:tc>
          <w:tcPr>
            <w:tcW w:w="8640" w:type="dxa"/>
          </w:tcPr>
          <w:p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  <w:r w:rsidR="001D4D57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B24C81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1. </w:t>
            </w:r>
            <w:r w:rsidR="00C07C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Fiction and Nonfiction </w:t>
            </w:r>
            <w:r w:rsidR="007117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Passages</w:t>
            </w:r>
            <w:r w:rsidR="00711766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(</w:t>
            </w:r>
            <w:r w:rsidR="000C10EE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reading c</w:t>
            </w:r>
            <w:r w:rsidR="00C07C66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omprehension</w:t>
            </w:r>
            <w:r w:rsidR="000C10EE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 xml:space="preserve"> based on the textbook</w:t>
            </w:r>
            <w:r w:rsidR="002E52DD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)</w:t>
            </w:r>
            <w:r w:rsidR="00C07C66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</w:p>
          <w:p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2. </w:t>
            </w:r>
            <w:r w:rsidR="00BD4F46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Compound and Complex Sentences</w:t>
            </w:r>
          </w:p>
          <w:p w:rsidR="001D4D57" w:rsidRPr="002E52DD" w:rsidRDefault="000651BD" w:rsidP="00BD4F46">
            <w:pPr>
              <w:pStyle w:val="Heading2"/>
              <w:rPr>
                <w:rFonts w:asciiTheme="minorHAnsi" w:hAnsiTheme="minorHAnsi"/>
                <w:i w:val="0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3. </w:t>
            </w:r>
            <w:r w:rsidR="00BD4F46" w:rsidRPr="00BD4F46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Newspaper </w:t>
            </w:r>
            <w:r w:rsidR="00BD4F46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Article </w:t>
            </w:r>
            <w:r w:rsidR="003B11CA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Unit</w:t>
            </w:r>
          </w:p>
        </w:tc>
        <w:tc>
          <w:tcPr>
            <w:tcW w:w="2520" w:type="dxa"/>
          </w:tcPr>
          <w:p w:rsidR="001D4D57" w:rsidRPr="002E52DD" w:rsidRDefault="00F400B7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 w:rsidRPr="00F400B7">
              <w:rPr>
                <w:rFonts w:asciiTheme="minorHAnsi" w:hAnsiTheme="minorHAnsi"/>
                <w:i w:val="0"/>
                <w:noProof/>
                <w:color w:val="FF0000"/>
                <w:sz w:val="22"/>
                <w:szCs w:val="22"/>
                <w:lang w:val="en-US" w:eastAsia="en-US"/>
              </w:rPr>
              <w:pict>
                <v:rect id="Rectangle 4" o:spid="_x0000_s1027" style="position:absolute;left:0;text-align:left;margin-left:-4.5pt;margin-top:.75pt;width:122.5pt;height:39.0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" fillcolor="#d8d8d8 [2732]">
                  <v:textbox>
                    <w:txbxContent>
                      <w:p w:rsidR="00CD44B2" w:rsidRPr="00CE7B86" w:rsidRDefault="00CD44B2" w:rsidP="0071176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Level: Year 8</w:t>
                        </w:r>
                      </w:p>
                    </w:txbxContent>
                  </v:textbox>
                </v:rect>
              </w:pict>
            </w:r>
            <w:r w:rsidR="001D4D57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Level: Year </w:t>
            </w:r>
            <w:r w:rsidR="00BD4F46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8</w:t>
            </w:r>
          </w:p>
        </w:tc>
      </w:tr>
      <w:tr w:rsidR="001D4D57" w:rsidRPr="002E52DD" w:rsidTr="003B11CA">
        <w:tc>
          <w:tcPr>
            <w:tcW w:w="11160" w:type="dxa"/>
            <w:gridSpan w:val="2"/>
          </w:tcPr>
          <w:p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:rsidR="00B24C81" w:rsidRPr="002E52DD" w:rsidRDefault="0042169E" w:rsidP="008276A0">
            <w:pPr>
              <w:pStyle w:val="Heading7"/>
              <w:rPr>
                <w:rFonts w:asciiTheme="minorHAnsi" w:hAnsiTheme="minorHAnsi"/>
                <w:b w:val="0"/>
                <w:i w:val="0"/>
                <w:sz w:val="22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1.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I will </w:t>
            </w:r>
            <w:r w:rsidR="00606F1B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explore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various reading strategies to comprehend both fiction and nonfiction text.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42169E" w:rsidRPr="002E52DD" w:rsidRDefault="0042169E" w:rsidP="0042169E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I will be able to discuss multiple concepts/ideas/themes </w:t>
            </w:r>
            <w:r w:rsidR="00711766">
              <w:rPr>
                <w:rFonts w:asciiTheme="minorHAnsi" w:hAnsiTheme="minorHAnsi"/>
                <w:sz w:val="22"/>
                <w:szCs w:val="22"/>
              </w:rPr>
              <w:t xml:space="preserve">etc.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>expressing my own opinion and original point of view.</w:t>
            </w:r>
          </w:p>
          <w:p w:rsidR="0042169E" w:rsidRPr="002E52DD" w:rsidRDefault="00606F1B" w:rsidP="004216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72141">
              <w:rPr>
                <w:rFonts w:asciiTheme="minorHAnsi" w:hAnsiTheme="minorHAnsi"/>
                <w:sz w:val="22"/>
                <w:szCs w:val="22"/>
              </w:rPr>
              <w:t>I will acquire knowledge of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2141">
              <w:rPr>
                <w:rFonts w:asciiTheme="minorHAnsi" w:hAnsiTheme="minorHAnsi"/>
                <w:sz w:val="22"/>
                <w:szCs w:val="22"/>
              </w:rPr>
              <w:t>compound and complex sentences so that I can improve my writing.</w:t>
            </w:r>
          </w:p>
          <w:p w:rsidR="0042169E" w:rsidRPr="002E52DD" w:rsidRDefault="00606F1B" w:rsidP="00BD4F46"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I will be able to write a </w:t>
            </w:r>
            <w:r w:rsidR="00BD4F46">
              <w:rPr>
                <w:rFonts w:asciiTheme="minorHAnsi" w:hAnsiTheme="minorHAnsi"/>
                <w:sz w:val="22"/>
                <w:szCs w:val="22"/>
              </w:rPr>
              <w:t>newspaper article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 using a variety of </w:t>
            </w:r>
            <w:r w:rsidR="00BD4F46">
              <w:rPr>
                <w:rFonts w:asciiTheme="minorHAnsi" w:hAnsiTheme="minorHAnsi"/>
                <w:sz w:val="22"/>
                <w:szCs w:val="22"/>
              </w:rPr>
              <w:t xml:space="preserve">journalistic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techniques and adequate vocabulary. </w:t>
            </w:r>
          </w:p>
        </w:tc>
      </w:tr>
    </w:tbl>
    <w:p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590"/>
        <w:gridCol w:w="2700"/>
      </w:tblGrid>
      <w:tr w:rsidR="001D4D57" w:rsidRPr="002E52DD" w:rsidTr="00711766">
        <w:tc>
          <w:tcPr>
            <w:tcW w:w="5850" w:type="dxa"/>
            <w:shd w:val="pct12" w:color="auto" w:fill="auto"/>
          </w:tcPr>
          <w:p w:rsidR="001D4D57" w:rsidRPr="002E52DD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1556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/Unit Essential</w:t>
            </w:r>
            <w:r w:rsidR="00DB3CB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Ideas</w:t>
            </w:r>
          </w:p>
        </w:tc>
        <w:tc>
          <w:tcPr>
            <w:tcW w:w="529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2E52DD" w:rsidRDefault="00BD4F46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1D4D57" w:rsidRPr="002E52DD" w:rsidTr="00711766">
        <w:trPr>
          <w:trHeight w:val="11060"/>
        </w:trPr>
        <w:tc>
          <w:tcPr>
            <w:tcW w:w="5850" w:type="dxa"/>
          </w:tcPr>
          <w:p w:rsidR="001D4D57" w:rsidRPr="002E52DD" w:rsidRDefault="001D4D57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:rsidR="00CD44B2" w:rsidRDefault="00CD44B2" w:rsidP="00CD44B2">
            <w:pPr>
              <w:ind w:lef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24C81" w:rsidRPr="00CD44B2">
              <w:rPr>
                <w:rFonts w:asciiTheme="minorHAnsi" w:hAnsiTheme="minorHAnsi"/>
                <w:b/>
                <w:sz w:val="22"/>
                <w:szCs w:val="22"/>
              </w:rPr>
              <w:t>What is a reading strategy</w:t>
            </w:r>
            <w:r w:rsidRPr="00CD44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CD44B2">
              <w:rPr>
                <w:rFonts w:asciiTheme="minorHAnsi" w:hAnsiTheme="minorHAnsi"/>
                <w:b/>
                <w:sz w:val="22"/>
                <w:szCs w:val="22"/>
              </w:rPr>
              <w:t>What strategies can I use to help me comprehend fiction/nonfiction text better?</w:t>
            </w:r>
            <w:r w:rsidRPr="002E52DD">
              <w:rPr>
                <w:rFonts w:asciiTheme="minorHAnsi" w:hAnsiTheme="minorHAnsi"/>
                <w:b/>
              </w:rPr>
              <w:t xml:space="preserve"> </w:t>
            </w:r>
          </w:p>
          <w:p w:rsidR="001B3905" w:rsidRDefault="001B3905" w:rsidP="00CD44B2">
            <w:pPr>
              <w:ind w:lef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(Unit 1: Crossing Rivers)</w:t>
            </w:r>
          </w:p>
          <w:p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CD44B2">
              <w:rPr>
                <w:rFonts w:asciiTheme="minorHAnsi" w:hAnsiTheme="minorHAnsi"/>
                <w:sz w:val="22"/>
                <w:szCs w:val="22"/>
              </w:rPr>
              <w:t xml:space="preserve">What are the best reading strategies </w:t>
            </w:r>
            <w:r w:rsidR="003B11CA" w:rsidRPr="00CD44B2">
              <w:rPr>
                <w:rFonts w:asciiTheme="minorHAnsi" w:hAnsiTheme="minorHAnsi"/>
                <w:sz w:val="22"/>
                <w:szCs w:val="22"/>
              </w:rPr>
              <w:t xml:space="preserve">for me </w:t>
            </w:r>
            <w:r w:rsidR="00BC1E61" w:rsidRPr="00CD44B2">
              <w:rPr>
                <w:rFonts w:asciiTheme="minorHAnsi" w:hAnsiTheme="minorHAnsi"/>
                <w:sz w:val="22"/>
                <w:szCs w:val="22"/>
              </w:rPr>
              <w:t>to use?</w:t>
            </w:r>
          </w:p>
          <w:p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>How can I infer when I read?</w:t>
            </w:r>
          </w:p>
          <w:p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>What's the main idea of this text?</w:t>
            </w:r>
          </w:p>
          <w:p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>questions do I have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 xml:space="preserve"> about this text?</w:t>
            </w:r>
          </w:p>
          <w:p w:rsidR="003B11CA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2E52DD">
              <w:rPr>
                <w:rFonts w:asciiTheme="minorHAnsi" w:hAnsiTheme="minorHAnsi"/>
                <w:sz w:val="22"/>
                <w:szCs w:val="22"/>
              </w:rPr>
              <w:t>What conclusions can I draw?</w:t>
            </w:r>
          </w:p>
          <w:p w:rsidR="003B11CA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2E52DD">
              <w:rPr>
                <w:rFonts w:asciiTheme="minorHAnsi" w:hAnsiTheme="minorHAnsi"/>
                <w:sz w:val="22"/>
                <w:szCs w:val="22"/>
              </w:rPr>
              <w:t>What can this word mean based on what I read?</w:t>
            </w:r>
          </w:p>
          <w:p w:rsidR="009B6DB2" w:rsidRPr="002E52DD" w:rsidRDefault="009B6DB2" w:rsidP="009E2344">
            <w:pPr>
              <w:ind w:left="360"/>
              <w:rPr>
                <w:rFonts w:asciiTheme="minorHAnsi" w:hAnsiTheme="minorHAnsi"/>
              </w:rPr>
            </w:pPr>
          </w:p>
          <w:p w:rsidR="00DB3CBF" w:rsidRPr="00CD44B2" w:rsidRDefault="00CD44B2" w:rsidP="00CD44B2">
            <w:pPr>
              <w:ind w:firstLine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="00B93B29" w:rsidRPr="00CD44B2">
              <w:rPr>
                <w:rFonts w:asciiTheme="minorHAnsi" w:hAnsiTheme="minorHAnsi"/>
                <w:b/>
              </w:rPr>
              <w:t xml:space="preserve">What is </w:t>
            </w:r>
            <w:r w:rsidR="00BD4F46" w:rsidRPr="00CD44B2">
              <w:rPr>
                <w:rFonts w:asciiTheme="minorHAnsi" w:hAnsiTheme="minorHAnsi"/>
                <w:b/>
              </w:rPr>
              <w:t>a compound sentence?</w:t>
            </w:r>
            <w:r w:rsidR="00DB3CBF" w:rsidRPr="00CD44B2">
              <w:rPr>
                <w:rFonts w:asciiTheme="minorHAnsi" w:hAnsiTheme="minorHAnsi"/>
                <w:b/>
              </w:rPr>
              <w:t xml:space="preserve"> </w:t>
            </w:r>
          </w:p>
          <w:p w:rsidR="00B93B29" w:rsidRPr="002E52DD" w:rsidRDefault="00DB3CBF" w:rsidP="00DB3CBF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is a complex sentence?</w:t>
            </w:r>
          </w:p>
          <w:p w:rsidR="00B93B29" w:rsidRPr="002E52DD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B3CBF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0C10EE">
              <w:rPr>
                <w:rFonts w:asciiTheme="minorHAnsi" w:hAnsiTheme="minorHAnsi"/>
                <w:sz w:val="22"/>
                <w:szCs w:val="22"/>
              </w:rPr>
              <w:t xml:space="preserve">is an independent sentence/main clause? </w:t>
            </w:r>
          </w:p>
          <w:p w:rsidR="00B93B29" w:rsidRPr="002E52DD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C10EE">
              <w:rPr>
                <w:rFonts w:asciiTheme="minorHAnsi" w:hAnsiTheme="minorHAnsi"/>
                <w:sz w:val="22"/>
                <w:szCs w:val="22"/>
              </w:rPr>
              <w:t>What is a dependent sentence/subordinating clause?</w:t>
            </w:r>
          </w:p>
          <w:p w:rsidR="00B93B29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C10EE">
              <w:rPr>
                <w:rFonts w:asciiTheme="minorHAnsi" w:hAnsiTheme="minorHAnsi"/>
                <w:sz w:val="22"/>
                <w:szCs w:val="22"/>
              </w:rPr>
              <w:t xml:space="preserve">How can I improve my sentences? How can I change my </w:t>
            </w:r>
          </w:p>
          <w:p w:rsidR="000C10EE" w:rsidRPr="002E52DD" w:rsidRDefault="000C10EE" w:rsidP="00B93B29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simple sentences into compound/complex ones?</w:t>
            </w:r>
          </w:p>
          <w:p w:rsidR="00566249" w:rsidRDefault="0056624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0EE">
              <w:rPr>
                <w:rFonts w:asciiTheme="minorHAnsi" w:hAnsiTheme="minorHAnsi"/>
                <w:sz w:val="22"/>
                <w:szCs w:val="22"/>
              </w:rPr>
              <w:t xml:space="preserve">How can I improve my paragraph with compound or </w:t>
            </w:r>
          </w:p>
          <w:p w:rsidR="000C10EE" w:rsidRPr="002E52DD" w:rsidRDefault="000C10EE" w:rsidP="00B93B29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complex sentences?</w:t>
            </w:r>
          </w:p>
          <w:p w:rsidR="00BC1E61" w:rsidRPr="002E52DD" w:rsidRDefault="00BC1E61" w:rsidP="00B93B29">
            <w:pPr>
              <w:rPr>
                <w:rFonts w:asciiTheme="minorHAnsi" w:hAnsiTheme="minorHAnsi"/>
                <w:b/>
              </w:rPr>
            </w:pPr>
          </w:p>
          <w:p w:rsidR="00606F1B" w:rsidRPr="00CD44B2" w:rsidRDefault="00CD44B2" w:rsidP="00CD4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="00606F1B" w:rsidRPr="00CD44B2">
              <w:rPr>
                <w:rFonts w:asciiTheme="minorHAnsi" w:hAnsiTheme="minorHAnsi"/>
                <w:b/>
              </w:rPr>
              <w:t xml:space="preserve">What is </w:t>
            </w:r>
            <w:r w:rsidR="000C10EE" w:rsidRPr="00CD44B2">
              <w:rPr>
                <w:rFonts w:asciiTheme="minorHAnsi" w:hAnsiTheme="minorHAnsi"/>
                <w:b/>
              </w:rPr>
              <w:t>a newspaper article?</w:t>
            </w:r>
          </w:p>
          <w:p w:rsidR="00606F1B" w:rsidRPr="00570A65" w:rsidRDefault="00606F1B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</w:rPr>
              <w:t xml:space="preserve">• </w:t>
            </w:r>
            <w:r w:rsidR="00BC1E61" w:rsidRPr="00570A65">
              <w:rPr>
                <w:rFonts w:asciiTheme="minorHAnsi" w:hAnsiTheme="minorHAnsi"/>
              </w:rPr>
              <w:t xml:space="preserve"> </w:t>
            </w:r>
            <w:r w:rsidRPr="00570A65">
              <w:rPr>
                <w:rFonts w:asciiTheme="minorHAnsi" w:hAnsiTheme="minorHAnsi"/>
              </w:rPr>
              <w:t xml:space="preserve">What are the distinctive features of </w:t>
            </w:r>
            <w:r w:rsidR="000C10EE" w:rsidRPr="00570A65">
              <w:rPr>
                <w:rFonts w:asciiTheme="minorHAnsi" w:hAnsiTheme="minorHAnsi"/>
              </w:rPr>
              <w:t xml:space="preserve">a newspaper </w:t>
            </w:r>
          </w:p>
          <w:p w:rsidR="00570A65" w:rsidRPr="00570A65" w:rsidRDefault="00570A65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</w:rPr>
              <w:t xml:space="preserve">    article? What is the proper register and style?</w:t>
            </w:r>
          </w:p>
          <w:p w:rsidR="00BC1E61" w:rsidRPr="00570A65" w:rsidRDefault="009B6DB2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t>•</w:t>
            </w:r>
            <w:r w:rsidRPr="00570A65">
              <w:rPr>
                <w:rFonts w:asciiTheme="minorHAnsi" w:hAnsiTheme="minorHAnsi"/>
              </w:rPr>
              <w:t xml:space="preserve"> What </w:t>
            </w:r>
            <w:r w:rsidR="003E2FA9">
              <w:rPr>
                <w:rFonts w:asciiTheme="minorHAnsi" w:hAnsiTheme="minorHAnsi"/>
              </w:rPr>
              <w:t xml:space="preserve">effective </w:t>
            </w:r>
            <w:r w:rsidRPr="00570A65">
              <w:rPr>
                <w:rFonts w:asciiTheme="minorHAnsi" w:hAnsiTheme="minorHAnsi"/>
              </w:rPr>
              <w:t>str</w:t>
            </w:r>
            <w:r w:rsidR="003E2FA9">
              <w:rPr>
                <w:rFonts w:asciiTheme="minorHAnsi" w:hAnsiTheme="minorHAnsi"/>
              </w:rPr>
              <w:t>ategies can I include in my article</w:t>
            </w:r>
            <w:r w:rsidRPr="00570A65">
              <w:rPr>
                <w:rFonts w:asciiTheme="minorHAnsi" w:hAnsiTheme="minorHAnsi"/>
              </w:rPr>
              <w:t xml:space="preserve">?  </w:t>
            </w:r>
            <w:r w:rsidR="00BC1E61" w:rsidRPr="00570A65">
              <w:rPr>
                <w:rFonts w:asciiTheme="minorHAnsi" w:hAnsiTheme="minorHAnsi"/>
              </w:rPr>
              <w:t xml:space="preserve"> </w:t>
            </w:r>
          </w:p>
          <w:p w:rsidR="009B6DB2" w:rsidRPr="00570A65" w:rsidRDefault="009B6DB2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t>•</w:t>
            </w:r>
            <w:r w:rsidRPr="00570A65">
              <w:rPr>
                <w:rFonts w:asciiTheme="minorHAnsi" w:hAnsiTheme="minorHAnsi"/>
              </w:rPr>
              <w:t xml:space="preserve"> How can I apply </w:t>
            </w:r>
            <w:r w:rsidR="000C10EE" w:rsidRPr="00570A65">
              <w:rPr>
                <w:rFonts w:asciiTheme="minorHAnsi" w:hAnsiTheme="minorHAnsi"/>
              </w:rPr>
              <w:t xml:space="preserve">knowledge of compound and complex </w:t>
            </w:r>
          </w:p>
          <w:p w:rsidR="00570A65" w:rsidRPr="00570A65" w:rsidRDefault="00570A65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</w:rPr>
              <w:t xml:space="preserve">   sentences to improve my writing?</w:t>
            </w:r>
          </w:p>
          <w:p w:rsidR="00570A65" w:rsidRPr="00570A65" w:rsidRDefault="00570A65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t>•</w:t>
            </w:r>
            <w:r w:rsidRPr="00570A65">
              <w:rPr>
                <w:rFonts w:asciiTheme="minorHAnsi" w:hAnsiTheme="minorHAnsi"/>
              </w:rPr>
              <w:t xml:space="preserve"> How can I create an effective newspaper article? </w:t>
            </w:r>
          </w:p>
          <w:p w:rsidR="002E52DD" w:rsidRPr="002E52DD" w:rsidRDefault="002E52DD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  <w:p w:rsidR="001D4D57" w:rsidRPr="002E52DD" w:rsidRDefault="00E172E8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2E52DD">
              <w:rPr>
                <w:rFonts w:asciiTheme="minorHAnsi" w:hAnsiTheme="minorHAnsi"/>
                <w:b/>
                <w:bCs/>
                <w:color w:val="FF0000"/>
              </w:rPr>
              <w:t>Assessment</w:t>
            </w:r>
            <w:r w:rsidR="007419D6" w:rsidRPr="002E52DD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:rsidR="002E52DD" w:rsidRPr="00606F1B" w:rsidRDefault="002E52DD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606F1B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:rsidR="007419D6" w:rsidRPr="002E52DD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quizzes/class tests assessing various reading strategies</w:t>
            </w:r>
          </w:p>
          <w:p w:rsidR="002E52DD" w:rsidRPr="002E52DD" w:rsidRDefault="000C10EE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compound and complex sentences class tests </w:t>
            </w:r>
          </w:p>
          <w:p w:rsidR="002E52DD" w:rsidRPr="002E52DD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class tests on each topic of Term 1</w:t>
            </w:r>
          </w:p>
          <w:p w:rsidR="002E52DD" w:rsidRPr="00606F1B" w:rsidRDefault="002E52DD" w:rsidP="002E52DD">
            <w:pPr>
              <w:rPr>
                <w:rFonts w:asciiTheme="minorHAnsi" w:hAnsiTheme="minorHAnsi"/>
                <w:b/>
                <w:bCs/>
              </w:rPr>
            </w:pPr>
            <w:r w:rsidRPr="00606F1B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  <w:bookmarkStart w:id="0" w:name="_GoBack"/>
            <w:bookmarkEnd w:id="0"/>
          </w:p>
          <w:p w:rsidR="002E52DD" w:rsidRPr="002E52DD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reading comprehension passage</w:t>
            </w:r>
          </w:p>
          <w:p w:rsidR="002E52DD" w:rsidRPr="002E52DD" w:rsidRDefault="0015561E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improving a paragraph with compound/complex sentences</w:t>
            </w:r>
          </w:p>
          <w:p w:rsidR="002E52DD" w:rsidRPr="002E52DD" w:rsidRDefault="0015561E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newspaper article</w:t>
            </w:r>
            <w:r w:rsidR="002E52DD" w:rsidRPr="002E52DD">
              <w:rPr>
                <w:rFonts w:asciiTheme="minorHAnsi" w:hAnsiTheme="minorHAnsi"/>
                <w:bCs/>
              </w:rPr>
              <w:t xml:space="preserve"> based on a prompt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2E52DD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:rsidR="007419D6" w:rsidRPr="002E52DD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</w:rPr>
              <w:t>Textb</w:t>
            </w:r>
            <w:r w:rsidR="00FB5BD5" w:rsidRPr="002E52DD">
              <w:rPr>
                <w:rFonts w:asciiTheme="minorHAnsi" w:hAnsiTheme="minorHAnsi"/>
                <w:b/>
                <w:sz w:val="22"/>
                <w:szCs w:val="22"/>
              </w:rPr>
              <w:t xml:space="preserve">ook: </w:t>
            </w: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English- An International Approach </w:t>
            </w:r>
            <w:r w:rsidR="00BD4F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Workbook: English- An International Approach </w:t>
            </w:r>
            <w:r w:rsidR="00BD4F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</w:t>
            </w:r>
          </w:p>
          <w:p w:rsidR="00C07C66" w:rsidRPr="002E52DD" w:rsidRDefault="00C07C66" w:rsidP="003B11CA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Internet resources adapted to the UK National Curriculum </w:t>
            </w:r>
          </w:p>
        </w:tc>
        <w:tc>
          <w:tcPr>
            <w:tcW w:w="2590" w:type="dxa"/>
          </w:tcPr>
          <w:p w:rsidR="00C07C66" w:rsidRPr="002E52DD" w:rsidRDefault="00C07C66" w:rsidP="00FB5BD5">
            <w:pPr>
              <w:rPr>
                <w:rFonts w:asciiTheme="minorHAnsi" w:hAnsiTheme="minorHAnsi"/>
              </w:rPr>
            </w:pP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Bloom's Taxonomy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close reading strategy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predicting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skimming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scanning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visualising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asking questions</w:t>
            </w:r>
          </w:p>
          <w:p w:rsidR="00100EB2" w:rsidRPr="002E52DD" w:rsidRDefault="00100EB2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answering questions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inferring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making connections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drawing conclusions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extracting main idea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using relevant details</w:t>
            </w:r>
          </w:p>
          <w:p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using context clues</w:t>
            </w:r>
          </w:p>
          <w:p w:rsidR="00BD4F46" w:rsidRDefault="00C07C66" w:rsidP="00BD4F4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4F46" w:rsidRPr="002E52DD">
              <w:rPr>
                <w:rFonts w:asciiTheme="minorHAnsi" w:hAnsiTheme="minorHAnsi"/>
                <w:sz w:val="22"/>
                <w:szCs w:val="22"/>
              </w:rPr>
              <w:t>compound sentence</w:t>
            </w:r>
          </w:p>
          <w:p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coordinating conjunction</w:t>
            </w:r>
          </w:p>
          <w:p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subordinating conjunction</w:t>
            </w:r>
          </w:p>
          <w:p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0EE">
              <w:rPr>
                <w:rFonts w:asciiTheme="minorHAnsi" w:hAnsiTheme="minorHAnsi"/>
                <w:sz w:val="22"/>
                <w:szCs w:val="22"/>
              </w:rPr>
              <w:t>main clause</w:t>
            </w:r>
          </w:p>
          <w:p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0EE">
              <w:rPr>
                <w:rFonts w:asciiTheme="minorHAnsi" w:hAnsiTheme="minorHAnsi"/>
                <w:sz w:val="22"/>
                <w:szCs w:val="22"/>
              </w:rPr>
              <w:t>subordinating clause</w:t>
            </w:r>
          </w:p>
          <w:p w:rsidR="00C07C66" w:rsidRPr="002E52DD" w:rsidRDefault="00DB3CBF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paragraph</w:t>
            </w:r>
          </w:p>
          <w:p w:rsidR="00C07C66" w:rsidRDefault="00C07C66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3CBF" w:rsidRPr="002E52DD">
              <w:rPr>
                <w:rFonts w:ascii="Calibri" w:hAnsi="Calibri"/>
                <w:sz w:val="22"/>
                <w:szCs w:val="22"/>
              </w:rPr>
              <w:t>PEEAL strategy</w:t>
            </w:r>
          </w:p>
          <w:p w:rsidR="00172141" w:rsidRPr="002E52DD" w:rsidRDefault="00172141" w:rsidP="00C07C6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 newspaper article</w:t>
            </w:r>
          </w:p>
          <w:p w:rsidR="00BC1E61" w:rsidRPr="002E52DD" w:rsidRDefault="00BC1E61" w:rsidP="00BD4F4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5815">
              <w:rPr>
                <w:rFonts w:asciiTheme="minorHAnsi" w:hAnsiTheme="minorHAnsi"/>
                <w:sz w:val="22"/>
                <w:szCs w:val="22"/>
              </w:rPr>
              <w:t>5Ws</w:t>
            </w:r>
            <w:r w:rsidR="00172141">
              <w:rPr>
                <w:rFonts w:asciiTheme="minorHAnsi" w:hAnsiTheme="minorHAnsi"/>
                <w:sz w:val="22"/>
                <w:szCs w:val="22"/>
              </w:rPr>
              <w:t>/facts</w:t>
            </w:r>
          </w:p>
          <w:p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5815">
              <w:rPr>
                <w:rFonts w:asciiTheme="minorHAnsi" w:hAnsiTheme="minorHAnsi"/>
                <w:sz w:val="22"/>
                <w:szCs w:val="22"/>
              </w:rPr>
              <w:t>introduction</w:t>
            </w:r>
          </w:p>
          <w:p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main body</w:t>
            </w:r>
          </w:p>
          <w:p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conclusion</w:t>
            </w:r>
          </w:p>
          <w:p w:rsidR="00566249" w:rsidRPr="002E52DD" w:rsidRDefault="00566249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structure</w:t>
            </w:r>
          </w:p>
          <w:p w:rsidR="00566249" w:rsidRDefault="00566249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style/journalistic style</w:t>
            </w:r>
          </w:p>
          <w:p w:rsidR="00172141" w:rsidRDefault="00172141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headline</w:t>
            </w:r>
          </w:p>
          <w:p w:rsidR="00172141" w:rsidRDefault="00172141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quotations</w:t>
            </w:r>
          </w:p>
          <w:p w:rsidR="00172141" w:rsidRPr="00A42690" w:rsidRDefault="00172141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sources</w:t>
            </w:r>
          </w:p>
          <w:p w:rsidR="00100EB2" w:rsidRPr="002E52DD" w:rsidRDefault="00100EB2" w:rsidP="00C07C66">
            <w:pPr>
              <w:rPr>
                <w:rFonts w:asciiTheme="minorHAnsi" w:hAnsiTheme="minorHAnsi"/>
              </w:rPr>
            </w:pPr>
          </w:p>
          <w:p w:rsidR="008276A0" w:rsidRPr="002E52DD" w:rsidRDefault="008276A0" w:rsidP="00FB5BD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D4D57" w:rsidRPr="002E52DD" w:rsidRDefault="00C07C66" w:rsidP="00D656B1">
            <w:pPr>
              <w:jc w:val="center"/>
              <w:rPr>
                <w:rFonts w:asciiTheme="minorHAnsi" w:hAnsiTheme="minorHAnsi"/>
                <w:b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</w:rPr>
              <w:t>Evidence-Base Terms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according to the text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according to the author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I know this because...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from the text, I can say that...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one evidence is...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one example is...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 line ... it says that...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 page ... the author explains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the author states that...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based on what I read...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for instance...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for example...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the reason I think that is...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this ... proves that...</w:t>
            </w:r>
          </w:p>
          <w:p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the text reveals that...</w:t>
            </w:r>
          </w:p>
          <w:p w:rsidR="008276A0" w:rsidRPr="002E52DD" w:rsidRDefault="008276A0" w:rsidP="00BD4F46">
            <w:pPr>
              <w:rPr>
                <w:rFonts w:asciiTheme="minorHAnsi" w:hAnsiTheme="minorHAnsi"/>
              </w:rPr>
            </w:pPr>
          </w:p>
          <w:p w:rsidR="008276A0" w:rsidRPr="00DD5815" w:rsidRDefault="00DD5815" w:rsidP="00DD5815">
            <w:pPr>
              <w:jc w:val="center"/>
              <w:rPr>
                <w:rFonts w:asciiTheme="minorHAnsi" w:hAnsiTheme="minorHAnsi"/>
                <w:b/>
              </w:rPr>
            </w:pPr>
            <w:r w:rsidRPr="00DD5815">
              <w:rPr>
                <w:rFonts w:asciiTheme="minorHAnsi" w:hAnsiTheme="minorHAnsi"/>
                <w:b/>
                <w:sz w:val="22"/>
                <w:szCs w:val="22"/>
              </w:rPr>
              <w:t>Coordinating Conjunctions</w:t>
            </w:r>
          </w:p>
          <w:p w:rsidR="00DD5815" w:rsidRPr="00DD5815" w:rsidRDefault="00DD5815" w:rsidP="00DD5815">
            <w:pPr>
              <w:rPr>
                <w:rFonts w:asciiTheme="minorHAnsi" w:hAnsiTheme="minorHAnsi"/>
              </w:rPr>
            </w:pPr>
            <w:r w:rsidRPr="00DD5815">
              <w:rPr>
                <w:rFonts w:asciiTheme="minorHAnsi" w:hAnsiTheme="minorHAnsi"/>
                <w:sz w:val="22"/>
                <w:szCs w:val="22"/>
              </w:rPr>
              <w:t xml:space="preserve">• and      </w:t>
            </w: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</w:p>
          <w:p w:rsidR="001D4D57" w:rsidRP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Theme="minorHAnsi" w:hAnsiTheme="minorHAnsi"/>
                <w:sz w:val="22"/>
                <w:szCs w:val="22"/>
              </w:rPr>
              <w:t xml:space="preserve">• but      </w:t>
            </w: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nor</w:t>
            </w:r>
          </w:p>
          <w:p w:rsidR="00DD5815" w:rsidRP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so        </w:t>
            </w:r>
            <w:r w:rsidRPr="00DD5815">
              <w:rPr>
                <w:rFonts w:ascii="Calibri" w:hAnsi="Calibri"/>
                <w:sz w:val="22"/>
                <w:szCs w:val="22"/>
              </w:rPr>
              <w:t xml:space="preserve">• or </w:t>
            </w:r>
          </w:p>
          <w:p w:rsid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yet</w:t>
            </w:r>
          </w:p>
          <w:p w:rsidR="00172141" w:rsidRPr="00DD5815" w:rsidRDefault="00172141" w:rsidP="008276A0">
            <w:pPr>
              <w:rPr>
                <w:rFonts w:asciiTheme="minorHAnsi" w:hAnsiTheme="minorHAnsi"/>
              </w:rPr>
            </w:pPr>
          </w:p>
          <w:p w:rsidR="00DD5815" w:rsidRPr="00DD5815" w:rsidRDefault="00DD5815" w:rsidP="008276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DD5815">
              <w:rPr>
                <w:rFonts w:asciiTheme="minorHAnsi" w:hAnsiTheme="minorHAnsi"/>
                <w:b/>
                <w:sz w:val="22"/>
                <w:szCs w:val="22"/>
              </w:rPr>
              <w:t>Subordinating</w:t>
            </w:r>
          </w:p>
          <w:p w:rsidR="00DD5815" w:rsidRPr="00DD5815" w:rsidRDefault="00DD5815" w:rsidP="008276A0">
            <w:pPr>
              <w:rPr>
                <w:rFonts w:asciiTheme="minorHAnsi" w:hAnsiTheme="minorHAnsi"/>
                <w:b/>
              </w:rPr>
            </w:pPr>
            <w:r w:rsidRPr="00DD5815">
              <w:rPr>
                <w:rFonts w:asciiTheme="minorHAnsi" w:hAnsiTheme="minorHAnsi"/>
                <w:b/>
                <w:sz w:val="22"/>
                <w:szCs w:val="22"/>
              </w:rPr>
              <w:t xml:space="preserve">         Conjunctions </w:t>
            </w:r>
          </w:p>
          <w:p w:rsid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when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before</w:t>
            </w:r>
          </w:p>
          <w:p w:rsidR="00DD5815" w:rsidRDefault="00DD581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while        </w:t>
            </w:r>
            <w:r>
              <w:rPr>
                <w:rFonts w:ascii="Calibri" w:hAnsi="Calibri"/>
                <w:sz w:val="22"/>
                <w:szCs w:val="22"/>
              </w:rPr>
              <w:t>• that</w:t>
            </w:r>
          </w:p>
          <w:p w:rsidR="00DD5815" w:rsidRDefault="00DD581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because   </w:t>
            </w: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0A65">
              <w:rPr>
                <w:rFonts w:asciiTheme="minorHAnsi" w:hAnsiTheme="minorHAnsi"/>
                <w:sz w:val="22"/>
                <w:szCs w:val="22"/>
              </w:rPr>
              <w:t>since</w:t>
            </w:r>
          </w:p>
          <w:p w:rsidR="00DD5815" w:rsidRDefault="00DD581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</w:t>
            </w:r>
            <w:r w:rsidR="00570A65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570A65">
              <w:rPr>
                <w:rFonts w:ascii="Calibri" w:hAnsi="Calibri"/>
                <w:sz w:val="22"/>
                <w:szCs w:val="22"/>
              </w:rPr>
              <w:t>•</w:t>
            </w:r>
            <w:r w:rsidR="00570A65">
              <w:rPr>
                <w:rFonts w:asciiTheme="minorHAnsi" w:hAnsiTheme="minorHAnsi"/>
                <w:sz w:val="22"/>
                <w:szCs w:val="22"/>
              </w:rPr>
              <w:t xml:space="preserve"> although </w:t>
            </w:r>
            <w:r w:rsidR="00CD44B2">
              <w:rPr>
                <w:rFonts w:asciiTheme="minorHAnsi" w:hAnsiTheme="minorHAnsi"/>
                <w:sz w:val="22"/>
                <w:szCs w:val="22"/>
              </w:rPr>
              <w:t xml:space="preserve"> etc</w:t>
            </w:r>
          </w:p>
          <w:p w:rsidR="00570A65" w:rsidRDefault="00570A65" w:rsidP="008276A0">
            <w:pPr>
              <w:rPr>
                <w:rFonts w:asciiTheme="minorHAnsi" w:hAnsiTheme="minorHAnsi"/>
              </w:rPr>
            </w:pPr>
          </w:p>
          <w:p w:rsidR="00570A65" w:rsidRDefault="00570A65" w:rsidP="008276A0">
            <w:pPr>
              <w:rPr>
                <w:rFonts w:asciiTheme="minorHAnsi" w:hAnsiTheme="minorHAnsi"/>
                <w:b/>
              </w:rPr>
            </w:pPr>
            <w:r w:rsidRPr="00570A65">
              <w:rPr>
                <w:rFonts w:asciiTheme="minorHAnsi" w:hAnsiTheme="minorHAnsi"/>
                <w:b/>
                <w:sz w:val="22"/>
                <w:szCs w:val="22"/>
              </w:rPr>
              <w:t>Journalistic Style Phrases</w:t>
            </w:r>
          </w:p>
          <w:p w:rsidR="00570A65" w:rsidRDefault="00570A65" w:rsidP="008276A0">
            <w:pPr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  <w:sz w:val="22"/>
                <w:szCs w:val="22"/>
              </w:rPr>
              <w:t>• it was reported that...</w:t>
            </w:r>
          </w:p>
          <w:p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one witness stated ...</w:t>
            </w:r>
          </w:p>
          <w:p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research suggests...</w:t>
            </w:r>
          </w:p>
          <w:p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 was proved that...</w:t>
            </w:r>
          </w:p>
          <w:p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 is said that...</w:t>
            </w:r>
          </w:p>
          <w:p w:rsidR="00570A65" w:rsidRP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="00172141">
              <w:rPr>
                <w:rFonts w:asciiTheme="minorHAnsi" w:hAnsiTheme="minorHAnsi"/>
                <w:sz w:val="22"/>
                <w:szCs w:val="22"/>
              </w:rPr>
              <w:t xml:space="preserve"> studies demonstrate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... </w:t>
            </w:r>
          </w:p>
        </w:tc>
      </w:tr>
    </w:tbl>
    <w:p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4D57"/>
    <w:rsid w:val="000651BD"/>
    <w:rsid w:val="000C10EE"/>
    <w:rsid w:val="000C6E84"/>
    <w:rsid w:val="00100EB2"/>
    <w:rsid w:val="0015561E"/>
    <w:rsid w:val="00172141"/>
    <w:rsid w:val="001B3905"/>
    <w:rsid w:val="001D4D57"/>
    <w:rsid w:val="0022575E"/>
    <w:rsid w:val="00261312"/>
    <w:rsid w:val="002E52DD"/>
    <w:rsid w:val="002E58F8"/>
    <w:rsid w:val="00320FCF"/>
    <w:rsid w:val="00350755"/>
    <w:rsid w:val="003B11CA"/>
    <w:rsid w:val="003E2FA9"/>
    <w:rsid w:val="00411410"/>
    <w:rsid w:val="0042169E"/>
    <w:rsid w:val="004E4BFE"/>
    <w:rsid w:val="00566249"/>
    <w:rsid w:val="00570A65"/>
    <w:rsid w:val="00606F1B"/>
    <w:rsid w:val="00617E39"/>
    <w:rsid w:val="0070411A"/>
    <w:rsid w:val="00711766"/>
    <w:rsid w:val="007135A0"/>
    <w:rsid w:val="007419D6"/>
    <w:rsid w:val="008276A0"/>
    <w:rsid w:val="008508A9"/>
    <w:rsid w:val="008C0C10"/>
    <w:rsid w:val="00912989"/>
    <w:rsid w:val="009B6DB2"/>
    <w:rsid w:val="009C2C8B"/>
    <w:rsid w:val="009E2344"/>
    <w:rsid w:val="009F1935"/>
    <w:rsid w:val="00A42690"/>
    <w:rsid w:val="00A57222"/>
    <w:rsid w:val="00A9139F"/>
    <w:rsid w:val="00AC26B8"/>
    <w:rsid w:val="00B24C81"/>
    <w:rsid w:val="00B93B29"/>
    <w:rsid w:val="00BC1E61"/>
    <w:rsid w:val="00BD4F46"/>
    <w:rsid w:val="00BF1385"/>
    <w:rsid w:val="00C07C66"/>
    <w:rsid w:val="00CD44B2"/>
    <w:rsid w:val="00D656B1"/>
    <w:rsid w:val="00D92222"/>
    <w:rsid w:val="00DB3CBF"/>
    <w:rsid w:val="00DC5347"/>
    <w:rsid w:val="00DD5815"/>
    <w:rsid w:val="00E172E8"/>
    <w:rsid w:val="00F400B7"/>
    <w:rsid w:val="00F6438D"/>
    <w:rsid w:val="00FB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2</cp:revision>
  <cp:lastPrinted>2011-01-01T07:22:00Z</cp:lastPrinted>
  <dcterms:created xsi:type="dcterms:W3CDTF">2019-06-02T20:33:00Z</dcterms:created>
  <dcterms:modified xsi:type="dcterms:W3CDTF">2019-06-02T20:33:00Z</dcterms:modified>
</cp:coreProperties>
</file>